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8F" w:rsidRDefault="0062799B" w:rsidP="00627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99B">
        <w:rPr>
          <w:rFonts w:ascii="Times New Roman" w:hAnsi="Times New Roman" w:cs="Times New Roman"/>
          <w:b/>
          <w:sz w:val="28"/>
          <w:szCs w:val="28"/>
        </w:rPr>
        <w:t>Аналитическая справка качества РППС</w:t>
      </w:r>
    </w:p>
    <w:p w:rsidR="0062799B" w:rsidRPr="0062799B" w:rsidRDefault="0062799B" w:rsidP="0062799B">
      <w:pPr>
        <w:tabs>
          <w:tab w:val="left" w:pos="8147"/>
        </w:tabs>
        <w:jc w:val="center"/>
        <w:rPr>
          <w:rFonts w:ascii="Times New Roman" w:hAnsi="Times New Roman"/>
          <w:b/>
          <w:sz w:val="28"/>
          <w:szCs w:val="28"/>
        </w:rPr>
      </w:pPr>
      <w:r w:rsidRPr="0062799B">
        <w:rPr>
          <w:rFonts w:ascii="Times New Roman" w:hAnsi="Times New Roman"/>
          <w:b/>
          <w:sz w:val="28"/>
          <w:szCs w:val="28"/>
        </w:rPr>
        <w:t xml:space="preserve">  2023 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70"/>
        <w:gridCol w:w="3283"/>
        <w:gridCol w:w="745"/>
        <w:gridCol w:w="776"/>
        <w:gridCol w:w="775"/>
        <w:gridCol w:w="865"/>
        <w:gridCol w:w="871"/>
        <w:gridCol w:w="889"/>
        <w:gridCol w:w="3912"/>
      </w:tblGrid>
      <w:tr w:rsidR="0062799B" w:rsidRPr="0062799B" w:rsidTr="003306D4">
        <w:tc>
          <w:tcPr>
            <w:tcW w:w="2968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3520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Максимальная оценка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799B">
              <w:rPr>
                <w:rFonts w:ascii="Times New Roman" w:hAnsi="Times New Roman"/>
                <w:sz w:val="28"/>
                <w:szCs w:val="28"/>
              </w:rPr>
              <w:t>Нев</w:t>
            </w:r>
            <w:proofErr w:type="spellEnd"/>
            <w:r w:rsidRPr="006279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Луч.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Сем.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799B">
              <w:rPr>
                <w:rFonts w:ascii="Times New Roman" w:hAnsi="Times New Roman"/>
                <w:sz w:val="28"/>
                <w:szCs w:val="28"/>
              </w:rPr>
              <w:t>Жем</w:t>
            </w:r>
            <w:proofErr w:type="spellEnd"/>
            <w:r w:rsidRPr="006279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799B">
              <w:rPr>
                <w:rFonts w:ascii="Times New Roman" w:hAnsi="Times New Roman"/>
                <w:sz w:val="28"/>
                <w:szCs w:val="28"/>
              </w:rPr>
              <w:t>Звез</w:t>
            </w:r>
            <w:proofErr w:type="spellEnd"/>
            <w:r w:rsidRPr="006279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 xml:space="preserve">Шуст </w:t>
            </w:r>
          </w:p>
        </w:tc>
        <w:tc>
          <w:tcPr>
            <w:tcW w:w="4396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62799B" w:rsidRPr="0062799B" w:rsidTr="003306D4">
        <w:tc>
          <w:tcPr>
            <w:tcW w:w="2968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0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396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99B" w:rsidRPr="0062799B" w:rsidTr="003306D4">
        <w:tc>
          <w:tcPr>
            <w:tcW w:w="2968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0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96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99B" w:rsidRPr="0062799B" w:rsidTr="003306D4">
        <w:tc>
          <w:tcPr>
            <w:tcW w:w="2968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96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99B" w:rsidRPr="0062799B" w:rsidTr="003306D4">
        <w:tc>
          <w:tcPr>
            <w:tcW w:w="2968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0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96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99B" w:rsidRPr="0062799B" w:rsidTr="003306D4">
        <w:tc>
          <w:tcPr>
            <w:tcW w:w="2968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0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 xml:space="preserve">   12</w:t>
            </w:r>
          </w:p>
        </w:tc>
        <w:tc>
          <w:tcPr>
            <w:tcW w:w="4396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99B" w:rsidRPr="0062799B" w:rsidTr="003306D4">
        <w:tc>
          <w:tcPr>
            <w:tcW w:w="2968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20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96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99B" w:rsidRPr="0062799B" w:rsidTr="003306D4">
        <w:tc>
          <w:tcPr>
            <w:tcW w:w="2968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20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96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99B" w:rsidRPr="0062799B" w:rsidTr="003306D4">
        <w:tc>
          <w:tcPr>
            <w:tcW w:w="2968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20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6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99B" w:rsidRPr="0062799B" w:rsidTr="003306D4">
        <w:tc>
          <w:tcPr>
            <w:tcW w:w="2968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  <w:tc>
          <w:tcPr>
            <w:tcW w:w="3520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4396" w:type="dxa"/>
          </w:tcPr>
          <w:p w:rsidR="0062799B" w:rsidRPr="0062799B" w:rsidRDefault="0062799B" w:rsidP="0062799B">
            <w:pPr>
              <w:tabs>
                <w:tab w:val="left" w:pos="81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9B">
              <w:rPr>
                <w:rFonts w:ascii="Times New Roman" w:hAnsi="Times New Roman"/>
                <w:sz w:val="28"/>
                <w:szCs w:val="28"/>
              </w:rPr>
              <w:t xml:space="preserve">130 баллов  - 83 % - высокий уровень                </w:t>
            </w:r>
          </w:p>
        </w:tc>
      </w:tr>
    </w:tbl>
    <w:p w:rsidR="0062799B" w:rsidRPr="0062799B" w:rsidRDefault="0062799B" w:rsidP="0062799B">
      <w:pPr>
        <w:tabs>
          <w:tab w:val="left" w:pos="8147"/>
        </w:tabs>
        <w:jc w:val="center"/>
        <w:rPr>
          <w:rFonts w:ascii="Times New Roman" w:hAnsi="Times New Roman"/>
          <w:sz w:val="28"/>
          <w:szCs w:val="28"/>
        </w:rPr>
      </w:pPr>
    </w:p>
    <w:p w:rsidR="0062799B" w:rsidRDefault="0062799B" w:rsidP="0062799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799B" w:rsidRDefault="0062799B" w:rsidP="0062799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799B" w:rsidRDefault="0062799B" w:rsidP="0062799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799B" w:rsidRPr="0062799B" w:rsidRDefault="0062799B" w:rsidP="006279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99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Вывод:</w:t>
      </w:r>
      <w:r w:rsidRPr="006279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Качество РППС </w:t>
      </w:r>
      <w:r w:rsidRPr="0062799B">
        <w:rPr>
          <w:rFonts w:ascii="Times New Roman" w:eastAsia="Calibri" w:hAnsi="Times New Roman" w:cs="Times New Roman"/>
          <w:sz w:val="24"/>
          <w:szCs w:val="24"/>
        </w:rPr>
        <w:t>в 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 оценено</w:t>
      </w:r>
      <w:r w:rsidRPr="0062799B">
        <w:rPr>
          <w:rFonts w:ascii="Times New Roman" w:eastAsia="Calibri" w:hAnsi="Times New Roman" w:cs="Times New Roman"/>
          <w:sz w:val="24"/>
          <w:szCs w:val="24"/>
        </w:rPr>
        <w:t xml:space="preserve"> на высоком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799B">
        <w:rPr>
          <w:rFonts w:ascii="Times New Roman" w:eastAsia="Calibri" w:hAnsi="Times New Roman" w:cs="Times New Roman"/>
          <w:sz w:val="24"/>
          <w:szCs w:val="24"/>
        </w:rPr>
        <w:t>уровне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 всех возрастных группах: от 125 до 149</w:t>
      </w:r>
      <w:r w:rsidRPr="0062799B">
        <w:rPr>
          <w:rFonts w:ascii="Times New Roman" w:eastAsia="Calibri" w:hAnsi="Times New Roman" w:cs="Times New Roman"/>
          <w:sz w:val="24"/>
          <w:szCs w:val="24"/>
        </w:rPr>
        <w:t xml:space="preserve"> баллов.</w:t>
      </w:r>
      <w:bookmarkStart w:id="0" w:name="_GoBack"/>
      <w:bookmarkEnd w:id="0"/>
    </w:p>
    <w:p w:rsidR="0062799B" w:rsidRPr="0062799B" w:rsidRDefault="0062799B" w:rsidP="0062799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799B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Рекомендации: </w:t>
      </w:r>
    </w:p>
    <w:p w:rsidR="0062799B" w:rsidRPr="0062799B" w:rsidRDefault="0062799B" w:rsidP="006279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99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Пополнение РППС в центрах активности.</w:t>
      </w:r>
    </w:p>
    <w:p w:rsidR="0062799B" w:rsidRPr="0062799B" w:rsidRDefault="0062799B" w:rsidP="006279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99B">
        <w:rPr>
          <w:rFonts w:ascii="Times New Roman" w:eastAsia="Calibri" w:hAnsi="Times New Roman" w:cs="Times New Roman"/>
          <w:sz w:val="24"/>
          <w:szCs w:val="24"/>
        </w:rPr>
        <w:t>Срок: в течение учебного года.</w:t>
      </w:r>
    </w:p>
    <w:p w:rsidR="0062799B" w:rsidRDefault="0062799B" w:rsidP="006279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99B">
        <w:rPr>
          <w:rFonts w:ascii="Times New Roman" w:eastAsia="Calibri" w:hAnsi="Times New Roman" w:cs="Times New Roman"/>
          <w:sz w:val="24"/>
          <w:szCs w:val="24"/>
        </w:rPr>
        <w:t>Ответственные: воспитатели.</w:t>
      </w:r>
    </w:p>
    <w:p w:rsidR="0062799B" w:rsidRDefault="0062799B" w:rsidP="006279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Создание зоны с предметами-провокаторами и использование их детьми в свободной деятельности. </w:t>
      </w:r>
    </w:p>
    <w:p w:rsidR="0062799B" w:rsidRPr="0062799B" w:rsidRDefault="0062799B" w:rsidP="006279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99B">
        <w:rPr>
          <w:rFonts w:ascii="Times New Roman" w:eastAsia="Calibri" w:hAnsi="Times New Roman" w:cs="Times New Roman"/>
          <w:sz w:val="24"/>
          <w:szCs w:val="24"/>
        </w:rPr>
        <w:t>Срок: в течение учебного года.</w:t>
      </w:r>
    </w:p>
    <w:p w:rsidR="0062799B" w:rsidRPr="0062799B" w:rsidRDefault="0062799B" w:rsidP="006279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99B">
        <w:rPr>
          <w:rFonts w:ascii="Times New Roman" w:eastAsia="Calibri" w:hAnsi="Times New Roman" w:cs="Times New Roman"/>
          <w:sz w:val="24"/>
          <w:szCs w:val="24"/>
        </w:rPr>
        <w:t>Ответственные: воспитатели.</w:t>
      </w:r>
    </w:p>
    <w:p w:rsidR="0062799B" w:rsidRPr="0062799B" w:rsidRDefault="0062799B" w:rsidP="006279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Постоянная изменяемость и насыщение центров активности в соответствии с темой недели.</w:t>
      </w:r>
    </w:p>
    <w:p w:rsidR="0062799B" w:rsidRPr="0062799B" w:rsidRDefault="0062799B" w:rsidP="0062799B">
      <w:pPr>
        <w:tabs>
          <w:tab w:val="left" w:pos="2565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99B">
        <w:rPr>
          <w:rFonts w:ascii="Times New Roman" w:eastAsia="Calibri" w:hAnsi="Times New Roman" w:cs="Times New Roman"/>
          <w:sz w:val="24"/>
          <w:szCs w:val="24"/>
        </w:rPr>
        <w:t>Срок: в течение учебного года.</w:t>
      </w:r>
    </w:p>
    <w:p w:rsidR="0062799B" w:rsidRPr="0062799B" w:rsidRDefault="0062799B" w:rsidP="006279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99B">
        <w:rPr>
          <w:rFonts w:ascii="Times New Roman" w:eastAsia="Calibri" w:hAnsi="Times New Roman" w:cs="Times New Roman"/>
          <w:sz w:val="24"/>
          <w:szCs w:val="24"/>
        </w:rPr>
        <w:t>Ответственные: воспитатели.</w:t>
      </w:r>
    </w:p>
    <w:p w:rsidR="0062799B" w:rsidRPr="0062799B" w:rsidRDefault="0062799B" w:rsidP="0062799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799B" w:rsidRPr="0062799B" w:rsidRDefault="0062799B" w:rsidP="0062799B">
      <w:pPr>
        <w:tabs>
          <w:tab w:val="left" w:pos="8147"/>
        </w:tabs>
        <w:rPr>
          <w:rFonts w:ascii="Times New Roman" w:hAnsi="Times New Roman"/>
          <w:b/>
          <w:sz w:val="28"/>
          <w:szCs w:val="28"/>
        </w:rPr>
      </w:pPr>
    </w:p>
    <w:p w:rsidR="0062799B" w:rsidRPr="0062799B" w:rsidRDefault="0062799B" w:rsidP="0062799B">
      <w:pPr>
        <w:tabs>
          <w:tab w:val="left" w:pos="8147"/>
        </w:tabs>
        <w:rPr>
          <w:rFonts w:ascii="Times New Roman" w:hAnsi="Times New Roman"/>
          <w:sz w:val="24"/>
          <w:szCs w:val="24"/>
        </w:rPr>
      </w:pPr>
    </w:p>
    <w:p w:rsidR="0062799B" w:rsidRDefault="0062799B" w:rsidP="00627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99B" w:rsidRPr="0062799B" w:rsidRDefault="0062799B" w:rsidP="00627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799B" w:rsidRPr="0062799B" w:rsidSect="0062799B">
      <w:pgSz w:w="16838" w:h="11906" w:orient="landscape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71"/>
    <w:rsid w:val="0062799B"/>
    <w:rsid w:val="007A19C5"/>
    <w:rsid w:val="00934028"/>
    <w:rsid w:val="00A61013"/>
    <w:rsid w:val="00B37D71"/>
    <w:rsid w:val="00F9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2023-11-28T07:59:00Z</dcterms:created>
  <dcterms:modified xsi:type="dcterms:W3CDTF">2023-11-28T08:07:00Z</dcterms:modified>
</cp:coreProperties>
</file>